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B7" w:rsidRDefault="008B03B7" w:rsidP="00C1420A">
      <w:pPr>
        <w:jc w:val="center"/>
        <w:rPr>
          <w:rFonts w:ascii="Tw Cen MT" w:hAnsi="Tw Cen MT"/>
          <w:b/>
          <w:sz w:val="22"/>
          <w:szCs w:val="22"/>
        </w:rPr>
      </w:pPr>
    </w:p>
    <w:p w:rsidR="008B03B7" w:rsidRDefault="008B03B7" w:rsidP="00C1420A">
      <w:pPr>
        <w:jc w:val="center"/>
        <w:rPr>
          <w:rFonts w:ascii="Tw Cen MT" w:hAnsi="Tw Cen MT"/>
          <w:b/>
          <w:sz w:val="22"/>
          <w:szCs w:val="22"/>
        </w:rPr>
      </w:pPr>
      <w:r w:rsidRPr="0031462E">
        <w:rPr>
          <w:rFonts w:ascii="Tw Cen MT" w:hAnsi="Tw Cen MT"/>
          <w:b/>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467.25pt;height:97.5pt;visibility:visible">
            <v:imagedata r:id="rId5" o:title=""/>
          </v:shape>
        </w:pict>
      </w:r>
    </w:p>
    <w:p w:rsidR="008B03B7" w:rsidRPr="009A5949" w:rsidRDefault="008B03B7" w:rsidP="00C1420A">
      <w:pPr>
        <w:ind w:left="-1080" w:right="-1234"/>
        <w:rPr>
          <w:b/>
        </w:rPr>
      </w:pPr>
    </w:p>
    <w:tbl>
      <w:tblPr>
        <w:tblpPr w:leftFromText="180" w:rightFromText="180" w:vertAnchor="text" w:horzAnchor="margin" w:tblpXSpec="center" w:tblpY="167"/>
        <w:tblW w:w="7287" w:type="dxa"/>
        <w:tblCellSpacing w:w="0" w:type="dxa"/>
        <w:tblBorders>
          <w:top w:val="single" w:sz="4" w:space="0" w:color="auto"/>
          <w:bottom w:val="single" w:sz="4" w:space="0" w:color="auto"/>
        </w:tblBorders>
        <w:tblCellMar>
          <w:top w:w="15" w:type="dxa"/>
          <w:left w:w="15" w:type="dxa"/>
          <w:bottom w:w="15" w:type="dxa"/>
          <w:right w:w="15" w:type="dxa"/>
        </w:tblCellMar>
        <w:tblLook w:val="0000"/>
      </w:tblPr>
      <w:tblGrid>
        <w:gridCol w:w="7287"/>
      </w:tblGrid>
      <w:tr w:rsidR="008B03B7" w:rsidRPr="009A5949" w:rsidTr="003629E9">
        <w:trPr>
          <w:trHeight w:val="816"/>
          <w:tblCellSpacing w:w="0" w:type="dxa"/>
        </w:trPr>
        <w:tc>
          <w:tcPr>
            <w:tcW w:w="7287" w:type="dxa"/>
            <w:tcBorders>
              <w:top w:val="single" w:sz="4" w:space="0" w:color="auto"/>
              <w:bottom w:val="single" w:sz="4" w:space="0" w:color="auto"/>
            </w:tcBorders>
          </w:tcPr>
          <w:p w:rsidR="008B03B7" w:rsidRDefault="008B03B7" w:rsidP="00381333">
            <w:pPr>
              <w:jc w:val="center"/>
              <w:rPr>
                <w:rStyle w:val="normalchar"/>
                <w:rFonts w:ascii="Tw Cen MT" w:hAnsi="Tw Cen MT"/>
                <w:b/>
                <w:sz w:val="40"/>
                <w:szCs w:val="40"/>
              </w:rPr>
            </w:pPr>
            <w:smartTag w:uri="urn:schemas-microsoft-com:office:smarttags" w:element="place">
              <w:r>
                <w:rPr>
                  <w:rStyle w:val="normalchar"/>
                  <w:rFonts w:ascii="Tw Cen MT" w:hAnsi="Tw Cen MT"/>
                  <w:b/>
                  <w:sz w:val="40"/>
                  <w:szCs w:val="40"/>
                </w:rPr>
                <w:t>Northern IAPT</w:t>
              </w:r>
            </w:smartTag>
            <w:r>
              <w:rPr>
                <w:rStyle w:val="normalchar"/>
                <w:rFonts w:ascii="Tw Cen MT" w:hAnsi="Tw Cen MT"/>
                <w:b/>
                <w:sz w:val="40"/>
                <w:szCs w:val="40"/>
              </w:rPr>
              <w:t xml:space="preserve"> </w:t>
            </w:r>
            <w:r w:rsidRPr="00C1420A">
              <w:rPr>
                <w:rStyle w:val="normalchar"/>
                <w:rFonts w:ascii="Tw Cen MT" w:hAnsi="Tw Cen MT"/>
                <w:b/>
                <w:sz w:val="40"/>
                <w:szCs w:val="40"/>
              </w:rPr>
              <w:t>Practice Research Network</w:t>
            </w:r>
          </w:p>
          <w:p w:rsidR="008B03B7" w:rsidRPr="003629E9" w:rsidRDefault="008B03B7" w:rsidP="003629E9">
            <w:pPr>
              <w:jc w:val="center"/>
              <w:rPr>
                <w:rFonts w:ascii="Tw Cen MT" w:hAnsi="Tw Cen MT"/>
                <w:b/>
                <w:sz w:val="28"/>
                <w:szCs w:val="28"/>
              </w:rPr>
            </w:pPr>
            <w:r>
              <w:rPr>
                <w:rFonts w:ascii="Tw Cen MT" w:hAnsi="Tw Cen MT"/>
                <w:b/>
                <w:sz w:val="28"/>
                <w:szCs w:val="28"/>
              </w:rPr>
              <w:t>Project Proposal</w:t>
            </w:r>
          </w:p>
        </w:tc>
      </w:tr>
    </w:tbl>
    <w:p w:rsidR="008B03B7" w:rsidRPr="009A5949" w:rsidRDefault="008B03B7" w:rsidP="00381333">
      <w:pPr>
        <w:jc w:val="center"/>
        <w:rPr>
          <w:rStyle w:val="normalchar"/>
          <w:b/>
        </w:rPr>
      </w:pPr>
    </w:p>
    <w:p w:rsidR="008B03B7" w:rsidRPr="009A5949" w:rsidRDefault="008B03B7" w:rsidP="00381333">
      <w:pPr>
        <w:rPr>
          <w:rStyle w:val="normalchar"/>
          <w:b/>
        </w:rPr>
      </w:pPr>
    </w:p>
    <w:p w:rsidR="008B03B7" w:rsidRPr="009A5949" w:rsidRDefault="008B03B7" w:rsidP="00381333">
      <w:pPr>
        <w:jc w:val="center"/>
        <w:rPr>
          <w:rStyle w:val="normalchar"/>
          <w:b/>
        </w:rPr>
      </w:pPr>
    </w:p>
    <w:p w:rsidR="008B03B7" w:rsidRPr="009A5949" w:rsidRDefault="008B03B7" w:rsidP="00381333">
      <w:pPr>
        <w:jc w:val="center"/>
        <w:rPr>
          <w:rStyle w:val="normalchar"/>
          <w:b/>
          <w:u w:val="single"/>
        </w:rPr>
      </w:pPr>
    </w:p>
    <w:p w:rsidR="008B03B7" w:rsidRDefault="008B03B7" w:rsidP="00381333">
      <w:pPr>
        <w:rPr>
          <w:rStyle w:val="normalchar"/>
          <w:b/>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35"/>
        <w:gridCol w:w="7341"/>
      </w:tblGrid>
      <w:tr w:rsidR="008B03B7" w:rsidTr="0031462E">
        <w:tc>
          <w:tcPr>
            <w:tcW w:w="2235" w:type="dxa"/>
          </w:tcPr>
          <w:p w:rsidR="008B03B7" w:rsidRPr="0031462E" w:rsidRDefault="008B03B7" w:rsidP="0031462E">
            <w:pPr>
              <w:pStyle w:val="ListParagraph"/>
              <w:ind w:left="0"/>
              <w:jc w:val="both"/>
              <w:rPr>
                <w:rStyle w:val="normalchar"/>
                <w:rFonts w:ascii="Tw Cen MT" w:hAnsi="Tw Cen MT"/>
                <w:b/>
                <w:sz w:val="20"/>
                <w:szCs w:val="20"/>
              </w:rPr>
            </w:pPr>
            <w:r w:rsidRPr="0031462E">
              <w:rPr>
                <w:rStyle w:val="normalchar"/>
                <w:rFonts w:ascii="Tw Cen MT" w:hAnsi="Tw Cen MT"/>
                <w:b/>
                <w:sz w:val="20"/>
                <w:szCs w:val="20"/>
              </w:rPr>
              <w:t>Author(s):</w:t>
            </w:r>
          </w:p>
        </w:tc>
        <w:tc>
          <w:tcPr>
            <w:tcW w:w="7341" w:type="dxa"/>
          </w:tcPr>
          <w:p w:rsidR="008B03B7" w:rsidRPr="0031462E" w:rsidRDefault="008B03B7" w:rsidP="0031462E">
            <w:pPr>
              <w:pStyle w:val="ListParagraph"/>
              <w:ind w:left="0"/>
              <w:jc w:val="both"/>
              <w:rPr>
                <w:rStyle w:val="normalchar"/>
                <w:rFonts w:ascii="Tw Cen MT" w:hAnsi="Tw Cen MT"/>
                <w:sz w:val="20"/>
                <w:szCs w:val="20"/>
              </w:rPr>
            </w:pPr>
          </w:p>
        </w:tc>
      </w:tr>
      <w:tr w:rsidR="008B03B7" w:rsidTr="0031462E">
        <w:tc>
          <w:tcPr>
            <w:tcW w:w="2235" w:type="dxa"/>
          </w:tcPr>
          <w:p w:rsidR="008B03B7" w:rsidRPr="0031462E" w:rsidRDefault="008B03B7" w:rsidP="0031462E">
            <w:pPr>
              <w:pStyle w:val="ListParagraph"/>
              <w:ind w:left="0"/>
              <w:jc w:val="both"/>
              <w:rPr>
                <w:rStyle w:val="normalchar"/>
                <w:rFonts w:ascii="Tw Cen MT" w:hAnsi="Tw Cen MT"/>
                <w:b/>
                <w:sz w:val="20"/>
                <w:szCs w:val="20"/>
              </w:rPr>
            </w:pPr>
            <w:r w:rsidRPr="0031462E">
              <w:rPr>
                <w:rStyle w:val="normalchar"/>
                <w:rFonts w:ascii="Tw Cen MT" w:hAnsi="Tw Cen MT"/>
                <w:b/>
                <w:sz w:val="20"/>
                <w:szCs w:val="20"/>
              </w:rPr>
              <w:t>Title of project:</w:t>
            </w:r>
          </w:p>
        </w:tc>
        <w:tc>
          <w:tcPr>
            <w:tcW w:w="7341" w:type="dxa"/>
          </w:tcPr>
          <w:p w:rsidR="008B03B7" w:rsidRPr="0031462E" w:rsidRDefault="008B03B7" w:rsidP="0031462E">
            <w:pPr>
              <w:pStyle w:val="ListParagraph"/>
              <w:ind w:left="0"/>
              <w:jc w:val="both"/>
              <w:rPr>
                <w:rStyle w:val="normalchar"/>
                <w:rFonts w:ascii="Tw Cen MT" w:hAnsi="Tw Cen MT"/>
                <w:sz w:val="20"/>
                <w:szCs w:val="20"/>
              </w:rPr>
            </w:pPr>
          </w:p>
        </w:tc>
      </w:tr>
      <w:tr w:rsidR="008B03B7" w:rsidTr="0031462E">
        <w:tc>
          <w:tcPr>
            <w:tcW w:w="2235" w:type="dxa"/>
          </w:tcPr>
          <w:p w:rsidR="008B03B7" w:rsidRPr="0031462E" w:rsidRDefault="008B03B7" w:rsidP="0031462E">
            <w:pPr>
              <w:pStyle w:val="ListParagraph"/>
              <w:ind w:left="0"/>
              <w:jc w:val="both"/>
              <w:rPr>
                <w:rStyle w:val="normalchar"/>
                <w:rFonts w:ascii="Tw Cen MT" w:hAnsi="Tw Cen MT"/>
                <w:b/>
                <w:sz w:val="20"/>
                <w:szCs w:val="20"/>
              </w:rPr>
            </w:pPr>
            <w:r w:rsidRPr="0031462E">
              <w:rPr>
                <w:rStyle w:val="normalchar"/>
                <w:rFonts w:ascii="Tw Cen MT" w:hAnsi="Tw Cen MT"/>
                <w:b/>
                <w:sz w:val="20"/>
                <w:szCs w:val="20"/>
              </w:rPr>
              <w:t>Date of proposal:</w:t>
            </w:r>
          </w:p>
        </w:tc>
        <w:tc>
          <w:tcPr>
            <w:tcW w:w="7341" w:type="dxa"/>
          </w:tcPr>
          <w:p w:rsidR="008B03B7" w:rsidRPr="0031462E" w:rsidRDefault="008B03B7" w:rsidP="0031462E">
            <w:pPr>
              <w:pStyle w:val="ListParagraph"/>
              <w:ind w:left="0"/>
              <w:jc w:val="both"/>
              <w:rPr>
                <w:rStyle w:val="normalchar"/>
                <w:rFonts w:ascii="Tw Cen MT" w:hAnsi="Tw Cen MT"/>
                <w:sz w:val="20"/>
                <w:szCs w:val="20"/>
              </w:rPr>
            </w:pPr>
          </w:p>
        </w:tc>
      </w:tr>
      <w:tr w:rsidR="008B03B7" w:rsidTr="0031462E">
        <w:tc>
          <w:tcPr>
            <w:tcW w:w="2235" w:type="dxa"/>
          </w:tcPr>
          <w:p w:rsidR="008B03B7" w:rsidRPr="0031462E" w:rsidRDefault="008B03B7" w:rsidP="0031462E">
            <w:pPr>
              <w:pStyle w:val="ListParagraph"/>
              <w:ind w:left="0"/>
              <w:rPr>
                <w:rStyle w:val="normalchar"/>
                <w:rFonts w:ascii="Tw Cen MT" w:hAnsi="Tw Cen MT"/>
                <w:b/>
                <w:sz w:val="20"/>
                <w:szCs w:val="20"/>
              </w:rPr>
            </w:pPr>
            <w:r w:rsidRPr="0031462E">
              <w:rPr>
                <w:rStyle w:val="normalchar"/>
                <w:rFonts w:ascii="Tw Cen MT" w:hAnsi="Tw Cen MT"/>
                <w:b/>
                <w:sz w:val="20"/>
                <w:szCs w:val="20"/>
              </w:rPr>
              <w:t>Deadline for expressions of interest:</w:t>
            </w:r>
          </w:p>
        </w:tc>
        <w:tc>
          <w:tcPr>
            <w:tcW w:w="7341" w:type="dxa"/>
          </w:tcPr>
          <w:p w:rsidR="008B03B7" w:rsidRPr="0031462E" w:rsidRDefault="008B03B7" w:rsidP="0031462E">
            <w:pPr>
              <w:pStyle w:val="ListParagraph"/>
              <w:ind w:left="0"/>
              <w:jc w:val="both"/>
              <w:rPr>
                <w:rStyle w:val="normalchar"/>
                <w:rFonts w:ascii="Tw Cen MT" w:hAnsi="Tw Cen MT"/>
                <w:sz w:val="20"/>
                <w:szCs w:val="20"/>
              </w:rPr>
            </w:pPr>
            <w:r w:rsidRPr="0031462E">
              <w:rPr>
                <w:rStyle w:val="normalchar"/>
                <w:rFonts w:ascii="Tw Cen MT" w:hAnsi="Tw Cen MT"/>
                <w:sz w:val="20"/>
                <w:szCs w:val="20"/>
              </w:rPr>
              <w:t>[add a date here to ensure you receive expressions of interest from other network members in a timely way]</w:t>
            </w:r>
          </w:p>
        </w:tc>
      </w:tr>
    </w:tbl>
    <w:p w:rsidR="008B03B7" w:rsidRDefault="008B03B7" w:rsidP="006029F5">
      <w:pPr>
        <w:pStyle w:val="ListParagraph"/>
        <w:ind w:left="0"/>
        <w:jc w:val="both"/>
        <w:rPr>
          <w:rStyle w:val="normalchar"/>
          <w:rFonts w:ascii="Tw Cen MT" w:hAnsi="Tw Cen MT"/>
          <w:sz w:val="20"/>
          <w:szCs w:val="20"/>
        </w:rPr>
      </w:pPr>
    </w:p>
    <w:p w:rsidR="008B03B7" w:rsidRDefault="008B03B7" w:rsidP="00A92E35">
      <w:pPr>
        <w:jc w:val="both"/>
        <w:rPr>
          <w:rFonts w:ascii="Tw Cen MT" w:hAnsi="Tw Cen MT"/>
          <w:b/>
          <w:sz w:val="20"/>
          <w:szCs w:val="20"/>
          <w:lang w:eastAsia="en-GB"/>
        </w:rPr>
      </w:pPr>
      <w:r>
        <w:rPr>
          <w:rFonts w:ascii="Tw Cen MT" w:hAnsi="Tw Cen MT"/>
          <w:b/>
          <w:sz w:val="20"/>
          <w:szCs w:val="20"/>
          <w:lang w:eastAsia="en-GB"/>
        </w:rPr>
        <w:t>Background and rationale</w:t>
      </w:r>
    </w:p>
    <w:p w:rsidR="008B03B7" w:rsidRDefault="008B03B7" w:rsidP="00A92E35">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8B03B7" w:rsidRPr="002B24D3" w:rsidTr="0031462E">
        <w:tc>
          <w:tcPr>
            <w:tcW w:w="9576" w:type="dxa"/>
          </w:tcPr>
          <w:p w:rsidR="008B03B7" w:rsidRPr="0031462E" w:rsidRDefault="008B03B7" w:rsidP="000F2616">
            <w:pPr>
              <w:tabs>
                <w:tab w:val="right" w:pos="9360"/>
              </w:tabs>
              <w:jc w:val="both"/>
              <w:rPr>
                <w:rFonts w:ascii="Tw Cen MT" w:hAnsi="Tw Cen MT"/>
                <w:sz w:val="20"/>
                <w:szCs w:val="20"/>
                <w:lang w:eastAsia="en-GB"/>
              </w:rPr>
            </w:pPr>
            <w:r w:rsidRPr="0031462E">
              <w:rPr>
                <w:rFonts w:ascii="Tw Cen MT" w:hAnsi="Tw Cen MT"/>
                <w:sz w:val="20"/>
                <w:szCs w:val="20"/>
                <w:lang w:eastAsia="en-GB"/>
              </w:rPr>
              <w:t>Describe the topic of your proposed project or study and justify the need for conducting a new study.</w:t>
            </w:r>
            <w:r>
              <w:rPr>
                <w:rFonts w:ascii="Tw Cen MT" w:hAnsi="Tw Cen MT"/>
                <w:sz w:val="20"/>
                <w:szCs w:val="20"/>
                <w:lang w:eastAsia="en-GB"/>
              </w:rPr>
              <w:tab/>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 xml:space="preserve">What is the topic or problem to be addressed? </w:t>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What do we know about this already?</w:t>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 xml:space="preserve">Why is it relevant or important to psychotherapy </w:t>
            </w:r>
            <w:r>
              <w:rPr>
                <w:rFonts w:ascii="Tw Cen MT" w:hAnsi="Tw Cen MT"/>
                <w:sz w:val="20"/>
                <w:szCs w:val="20"/>
                <w:lang w:eastAsia="en-GB"/>
              </w:rPr>
              <w:t>research and practice</w:t>
            </w:r>
            <w:r w:rsidRPr="0031462E">
              <w:rPr>
                <w:rFonts w:ascii="Tw Cen MT" w:hAnsi="Tw Cen MT"/>
                <w:sz w:val="20"/>
                <w:szCs w:val="20"/>
                <w:lang w:eastAsia="en-GB"/>
              </w:rPr>
              <w:t>?</w:t>
            </w:r>
          </w:p>
          <w:p w:rsidR="008B03B7" w:rsidRPr="0031462E" w:rsidRDefault="008B03B7" w:rsidP="0031462E">
            <w:pPr>
              <w:jc w:val="both"/>
              <w:rPr>
                <w:rFonts w:ascii="Tw Cen MT" w:hAnsi="Tw Cen MT"/>
                <w:sz w:val="20"/>
                <w:szCs w:val="20"/>
                <w:lang w:eastAsia="en-GB"/>
              </w:rPr>
            </w:pPr>
            <w:r>
              <w:rPr>
                <w:rFonts w:ascii="Tw Cen MT" w:hAnsi="Tw Cen MT"/>
                <w:sz w:val="20"/>
                <w:szCs w:val="20"/>
                <w:lang w:eastAsia="en-GB"/>
              </w:rPr>
              <w:t>W</w:t>
            </w:r>
            <w:r w:rsidRPr="0031462E">
              <w:rPr>
                <w:rFonts w:ascii="Tw Cen MT" w:hAnsi="Tw Cen MT"/>
                <w:sz w:val="20"/>
                <w:szCs w:val="20"/>
                <w:lang w:eastAsia="en-GB"/>
              </w:rPr>
              <w:t xml:space="preserve">hat </w:t>
            </w:r>
            <w:r>
              <w:rPr>
                <w:rFonts w:ascii="Tw Cen MT" w:hAnsi="Tw Cen MT"/>
                <w:sz w:val="20"/>
                <w:szCs w:val="20"/>
                <w:lang w:eastAsia="en-GB"/>
              </w:rPr>
              <w:t>is</w:t>
            </w:r>
            <w:r w:rsidRPr="0031462E">
              <w:rPr>
                <w:rFonts w:ascii="Tw Cen MT" w:hAnsi="Tw Cen MT"/>
                <w:sz w:val="20"/>
                <w:szCs w:val="20"/>
                <w:lang w:eastAsia="en-GB"/>
              </w:rPr>
              <w:t xml:space="preserve"> the</w:t>
            </w:r>
            <w:r>
              <w:rPr>
                <w:rFonts w:ascii="Tw Cen MT" w:hAnsi="Tw Cen MT"/>
                <w:sz w:val="20"/>
                <w:szCs w:val="20"/>
                <w:lang w:eastAsia="en-GB"/>
              </w:rPr>
              <w:t xml:space="preserve"> main research question or problem to be addressed</w:t>
            </w:r>
            <w:r w:rsidRPr="0031462E">
              <w:rPr>
                <w:rFonts w:ascii="Tw Cen MT" w:hAnsi="Tw Cen MT"/>
                <w:sz w:val="20"/>
                <w:szCs w:val="20"/>
                <w:lang w:eastAsia="en-GB"/>
              </w:rPr>
              <w:t>?</w:t>
            </w:r>
          </w:p>
          <w:p w:rsidR="008B03B7" w:rsidRPr="0031462E" w:rsidRDefault="008B03B7" w:rsidP="0031462E">
            <w:pPr>
              <w:jc w:val="both"/>
              <w:rPr>
                <w:rFonts w:ascii="Tw Cen MT" w:hAnsi="Tw Cen MT"/>
                <w:sz w:val="20"/>
                <w:szCs w:val="20"/>
                <w:lang w:eastAsia="en-GB"/>
              </w:rPr>
            </w:pPr>
          </w:p>
        </w:tc>
      </w:tr>
    </w:tbl>
    <w:p w:rsidR="008B03B7" w:rsidRDefault="008B03B7" w:rsidP="00A92E35">
      <w:pPr>
        <w:jc w:val="both"/>
        <w:rPr>
          <w:rFonts w:ascii="Tw Cen MT" w:hAnsi="Tw Cen MT"/>
          <w:sz w:val="20"/>
          <w:szCs w:val="20"/>
          <w:lang w:eastAsia="en-GB"/>
        </w:rPr>
      </w:pPr>
    </w:p>
    <w:p w:rsidR="008B03B7" w:rsidRDefault="008B03B7" w:rsidP="002B24D3">
      <w:pPr>
        <w:jc w:val="both"/>
        <w:rPr>
          <w:rFonts w:ascii="Tw Cen MT" w:hAnsi="Tw Cen MT"/>
          <w:b/>
          <w:sz w:val="20"/>
          <w:szCs w:val="20"/>
          <w:lang w:eastAsia="en-GB"/>
        </w:rPr>
      </w:pPr>
      <w:r>
        <w:rPr>
          <w:rFonts w:ascii="Tw Cen MT" w:hAnsi="Tw Cen MT"/>
          <w:sz w:val="20"/>
          <w:szCs w:val="20"/>
          <w:lang w:eastAsia="en-GB"/>
        </w:rPr>
        <w:t xml:space="preserve"> </w:t>
      </w:r>
      <w:r>
        <w:rPr>
          <w:rFonts w:ascii="Tw Cen MT" w:hAnsi="Tw Cen MT"/>
          <w:b/>
          <w:sz w:val="20"/>
          <w:szCs w:val="20"/>
          <w:lang w:eastAsia="en-GB"/>
        </w:rPr>
        <w:t>Objectives</w:t>
      </w:r>
    </w:p>
    <w:p w:rsidR="008B03B7" w:rsidRDefault="008B03B7" w:rsidP="002B24D3">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8B03B7" w:rsidRPr="002B24D3" w:rsidTr="0031462E">
        <w:tc>
          <w:tcPr>
            <w:tcW w:w="9576" w:type="dxa"/>
          </w:tcPr>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Describe the primary objective of the project and also any secondary objectives if relevant</w:t>
            </w:r>
          </w:p>
          <w:p w:rsidR="008B03B7" w:rsidRPr="0031462E" w:rsidRDefault="008B03B7" w:rsidP="0031462E">
            <w:pPr>
              <w:jc w:val="both"/>
              <w:rPr>
                <w:rFonts w:ascii="Tw Cen MT" w:hAnsi="Tw Cen MT"/>
                <w:sz w:val="20"/>
                <w:szCs w:val="20"/>
                <w:lang w:eastAsia="en-GB"/>
              </w:rPr>
            </w:pPr>
          </w:p>
        </w:tc>
      </w:tr>
    </w:tbl>
    <w:p w:rsidR="008B03B7" w:rsidRDefault="008B03B7" w:rsidP="002B24D3">
      <w:pPr>
        <w:jc w:val="both"/>
        <w:rPr>
          <w:rFonts w:ascii="Tw Cen MT" w:hAnsi="Tw Cen MT"/>
          <w:sz w:val="20"/>
          <w:szCs w:val="20"/>
          <w:lang w:eastAsia="en-GB"/>
        </w:rPr>
      </w:pPr>
    </w:p>
    <w:p w:rsidR="008B03B7" w:rsidRDefault="008B03B7" w:rsidP="002B24D3">
      <w:pPr>
        <w:jc w:val="both"/>
        <w:rPr>
          <w:rFonts w:ascii="Tw Cen MT" w:hAnsi="Tw Cen MT"/>
          <w:b/>
          <w:sz w:val="20"/>
          <w:szCs w:val="20"/>
          <w:lang w:eastAsia="en-GB"/>
        </w:rPr>
      </w:pPr>
      <w:r>
        <w:rPr>
          <w:rFonts w:ascii="Tw Cen MT" w:hAnsi="Tw Cen MT"/>
          <w:b/>
          <w:sz w:val="20"/>
          <w:szCs w:val="20"/>
          <w:lang w:eastAsia="en-GB"/>
        </w:rPr>
        <w:t>Design</w:t>
      </w:r>
    </w:p>
    <w:p w:rsidR="008B03B7" w:rsidRDefault="008B03B7" w:rsidP="002B24D3">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8B03B7" w:rsidRPr="002B24D3" w:rsidTr="0031462E">
        <w:tc>
          <w:tcPr>
            <w:tcW w:w="9576" w:type="dxa"/>
          </w:tcPr>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Concisely describe the type of study design that may enable us to accomplish the objectives of the project. This does not need to be any longer than one or two paragraphs at this stage.</w:t>
            </w:r>
          </w:p>
          <w:p w:rsidR="008B03B7" w:rsidRPr="0031462E" w:rsidRDefault="008B03B7" w:rsidP="0031462E">
            <w:pPr>
              <w:jc w:val="both"/>
              <w:rPr>
                <w:rFonts w:ascii="Tw Cen MT" w:hAnsi="Tw Cen MT"/>
                <w:sz w:val="20"/>
                <w:szCs w:val="20"/>
                <w:lang w:eastAsia="en-GB"/>
              </w:rPr>
            </w:pP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Some questions to consider:</w:t>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What kind of data needs to be gathered?</w:t>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Will the project use existing retrospective data or does it require the prospective collection of new data?</w:t>
            </w: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 xml:space="preserve">Is this project a clinical audit or formal research? See: </w:t>
            </w:r>
            <w:hyperlink r:id="rId6" w:history="1">
              <w:r w:rsidRPr="0031462E">
                <w:rPr>
                  <w:rStyle w:val="Hyperlink"/>
                  <w:rFonts w:ascii="Tw Cen MT" w:hAnsi="Tw Cen MT"/>
                  <w:sz w:val="20"/>
                  <w:szCs w:val="20"/>
                  <w:lang w:eastAsia="en-GB"/>
                </w:rPr>
                <w:t>http://www.hra-decisiontools.org.uk/ethics/</w:t>
              </w:r>
            </w:hyperlink>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What resources may be necessary to accomplish the project?</w:t>
            </w:r>
          </w:p>
          <w:p w:rsidR="008B03B7" w:rsidRPr="0031462E" w:rsidRDefault="008B03B7" w:rsidP="0031462E">
            <w:pPr>
              <w:jc w:val="both"/>
              <w:rPr>
                <w:rFonts w:ascii="Tw Cen MT" w:hAnsi="Tw Cen MT"/>
                <w:sz w:val="20"/>
                <w:szCs w:val="20"/>
                <w:lang w:eastAsia="en-GB"/>
              </w:rPr>
            </w:pPr>
          </w:p>
        </w:tc>
      </w:tr>
    </w:tbl>
    <w:p w:rsidR="008B03B7" w:rsidRDefault="008B03B7" w:rsidP="002B24D3">
      <w:pPr>
        <w:jc w:val="both"/>
        <w:rPr>
          <w:rFonts w:ascii="Tw Cen MT" w:hAnsi="Tw Cen MT"/>
          <w:sz w:val="20"/>
          <w:szCs w:val="20"/>
          <w:lang w:eastAsia="en-GB"/>
        </w:rPr>
      </w:pPr>
    </w:p>
    <w:p w:rsidR="008B03B7" w:rsidRDefault="008B03B7" w:rsidP="00AD6AF0">
      <w:pPr>
        <w:jc w:val="both"/>
        <w:rPr>
          <w:rFonts w:ascii="Tw Cen MT" w:hAnsi="Tw Cen MT"/>
          <w:b/>
          <w:sz w:val="20"/>
          <w:szCs w:val="20"/>
          <w:lang w:eastAsia="en-GB"/>
        </w:rPr>
      </w:pPr>
      <w:r>
        <w:rPr>
          <w:rFonts w:ascii="Tw Cen MT" w:hAnsi="Tw Cen MT"/>
          <w:b/>
          <w:sz w:val="20"/>
          <w:szCs w:val="20"/>
          <w:lang w:eastAsia="en-GB"/>
        </w:rPr>
        <w:t>Key considerations for IAPT services</w:t>
      </w:r>
    </w:p>
    <w:p w:rsidR="008B03B7" w:rsidRDefault="008B03B7" w:rsidP="00AD6AF0">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8B03B7" w:rsidRPr="002B24D3" w:rsidTr="0031462E">
        <w:tc>
          <w:tcPr>
            <w:tcW w:w="9576" w:type="dxa"/>
          </w:tcPr>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In this section, outline the key factors that potential partner services need to consider to decide if it is viable for them to take part in the project.</w:t>
            </w:r>
          </w:p>
          <w:p w:rsidR="008B03B7" w:rsidRPr="0031462E" w:rsidRDefault="008B03B7" w:rsidP="0031462E">
            <w:pPr>
              <w:jc w:val="both"/>
              <w:rPr>
                <w:rFonts w:ascii="Tw Cen MT" w:hAnsi="Tw Cen MT"/>
                <w:sz w:val="20"/>
                <w:szCs w:val="20"/>
                <w:lang w:eastAsia="en-GB"/>
              </w:rPr>
            </w:pPr>
          </w:p>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Why is this important to an IAPT service? What potential gains or improvements could arise from this work?</w:t>
            </w:r>
            <w:r>
              <w:rPr>
                <w:rFonts w:ascii="Tw Cen MT" w:hAnsi="Tw Cen MT"/>
                <w:sz w:val="20"/>
                <w:szCs w:val="20"/>
                <w:lang w:eastAsia="en-GB"/>
              </w:rPr>
              <w:t xml:space="preserve"> What are the anticipated costs or barriers to make this project viable? </w:t>
            </w:r>
            <w:r w:rsidRPr="0031462E">
              <w:rPr>
                <w:rFonts w:ascii="Tw Cen MT" w:hAnsi="Tw Cen MT"/>
                <w:sz w:val="20"/>
                <w:szCs w:val="20"/>
                <w:lang w:eastAsia="en-GB"/>
              </w:rPr>
              <w:t>How will this project fit within routine IAPT practice? Will new interventions or additional procedures (clinical or administrative) be required in addition to those applied in usual practice?</w:t>
            </w:r>
          </w:p>
          <w:p w:rsidR="008B03B7" w:rsidRPr="0031462E" w:rsidRDefault="008B03B7" w:rsidP="0031462E">
            <w:pPr>
              <w:jc w:val="both"/>
              <w:rPr>
                <w:rFonts w:ascii="Tw Cen MT" w:hAnsi="Tw Cen MT"/>
                <w:sz w:val="20"/>
                <w:szCs w:val="20"/>
                <w:lang w:eastAsia="en-GB"/>
              </w:rPr>
            </w:pPr>
          </w:p>
        </w:tc>
      </w:tr>
    </w:tbl>
    <w:p w:rsidR="008B03B7" w:rsidRDefault="008B03B7" w:rsidP="002B24D3">
      <w:pPr>
        <w:jc w:val="both"/>
        <w:rPr>
          <w:rFonts w:ascii="Tw Cen MT" w:hAnsi="Tw Cen MT"/>
          <w:sz w:val="20"/>
          <w:szCs w:val="20"/>
          <w:lang w:eastAsia="en-GB"/>
        </w:rPr>
      </w:pPr>
      <w:bookmarkStart w:id="0" w:name="_GoBack"/>
      <w:bookmarkEnd w:id="0"/>
    </w:p>
    <w:p w:rsidR="008B03B7" w:rsidRDefault="008B03B7" w:rsidP="00FB1706">
      <w:pPr>
        <w:jc w:val="both"/>
        <w:rPr>
          <w:rFonts w:ascii="Tw Cen MT" w:hAnsi="Tw Cen MT"/>
          <w:b/>
          <w:sz w:val="20"/>
          <w:szCs w:val="20"/>
          <w:lang w:eastAsia="en-GB"/>
        </w:rPr>
      </w:pPr>
      <w:r>
        <w:rPr>
          <w:rFonts w:ascii="Tw Cen MT" w:hAnsi="Tw Cen MT"/>
          <w:b/>
          <w:sz w:val="20"/>
          <w:szCs w:val="20"/>
          <w:lang w:eastAsia="en-GB"/>
        </w:rPr>
        <w:t>References</w:t>
      </w:r>
    </w:p>
    <w:p w:rsidR="008B03B7" w:rsidRDefault="008B03B7" w:rsidP="00FB1706">
      <w:pPr>
        <w:jc w:val="both"/>
        <w:rPr>
          <w:rFonts w:ascii="Tw Cen MT" w:hAnsi="Tw Cen MT"/>
          <w:b/>
          <w:sz w:val="20"/>
          <w:szCs w:val="20"/>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576"/>
      </w:tblGrid>
      <w:tr w:rsidR="008B03B7" w:rsidRPr="002B24D3" w:rsidTr="0031462E">
        <w:tc>
          <w:tcPr>
            <w:tcW w:w="9576" w:type="dxa"/>
          </w:tcPr>
          <w:p w:rsidR="008B03B7" w:rsidRPr="0031462E" w:rsidRDefault="008B03B7" w:rsidP="0031462E">
            <w:pPr>
              <w:jc w:val="both"/>
              <w:rPr>
                <w:rFonts w:ascii="Tw Cen MT" w:hAnsi="Tw Cen MT"/>
                <w:sz w:val="20"/>
                <w:szCs w:val="20"/>
                <w:lang w:eastAsia="en-GB"/>
              </w:rPr>
            </w:pPr>
            <w:r w:rsidRPr="0031462E">
              <w:rPr>
                <w:rFonts w:ascii="Tw Cen MT" w:hAnsi="Tw Cen MT"/>
                <w:sz w:val="20"/>
                <w:szCs w:val="20"/>
                <w:lang w:eastAsia="en-GB"/>
              </w:rPr>
              <w:t>Provide a list of references linked to the background section</w:t>
            </w:r>
          </w:p>
          <w:p w:rsidR="008B03B7" w:rsidRPr="0031462E" w:rsidRDefault="008B03B7" w:rsidP="0031462E">
            <w:pPr>
              <w:jc w:val="both"/>
              <w:rPr>
                <w:rFonts w:ascii="Tw Cen MT" w:hAnsi="Tw Cen MT"/>
                <w:sz w:val="20"/>
                <w:szCs w:val="20"/>
                <w:lang w:eastAsia="en-GB"/>
              </w:rPr>
            </w:pPr>
          </w:p>
        </w:tc>
      </w:tr>
    </w:tbl>
    <w:p w:rsidR="008B03B7" w:rsidRDefault="008B03B7" w:rsidP="00FB1706">
      <w:pPr>
        <w:jc w:val="both"/>
        <w:rPr>
          <w:rFonts w:ascii="Tw Cen MT" w:hAnsi="Tw Cen MT"/>
          <w:sz w:val="20"/>
          <w:szCs w:val="20"/>
          <w:lang w:eastAsia="en-GB"/>
        </w:rPr>
      </w:pPr>
    </w:p>
    <w:p w:rsidR="008B03B7" w:rsidRPr="00C27BA8" w:rsidRDefault="008B03B7" w:rsidP="006B44D5">
      <w:pPr>
        <w:jc w:val="both"/>
        <w:rPr>
          <w:rFonts w:ascii="Tw Cen MT" w:hAnsi="Tw Cen MT"/>
          <w:sz w:val="20"/>
          <w:szCs w:val="20"/>
          <w:lang w:eastAsia="en-GB"/>
        </w:rPr>
      </w:pPr>
    </w:p>
    <w:sectPr w:rsidR="008B03B7" w:rsidRPr="00C27BA8" w:rsidSect="005B54F9">
      <w:pgSz w:w="11907" w:h="16840" w:code="9"/>
      <w:pgMar w:top="539" w:right="1347" w:bottom="1079" w:left="120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ACE"/>
    <w:multiLevelType w:val="hybridMultilevel"/>
    <w:tmpl w:val="98DA4CFC"/>
    <w:lvl w:ilvl="0" w:tplc="2EAE3C6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AEE055A"/>
    <w:multiLevelType w:val="hybridMultilevel"/>
    <w:tmpl w:val="F904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80BCB"/>
    <w:multiLevelType w:val="hybridMultilevel"/>
    <w:tmpl w:val="1408E634"/>
    <w:lvl w:ilvl="0" w:tplc="389C13C0">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CA6191"/>
    <w:multiLevelType w:val="hybridMultilevel"/>
    <w:tmpl w:val="52341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4572F1"/>
    <w:multiLevelType w:val="hybridMultilevel"/>
    <w:tmpl w:val="B914D23A"/>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856AB"/>
    <w:multiLevelType w:val="hybridMultilevel"/>
    <w:tmpl w:val="70C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B41452"/>
    <w:multiLevelType w:val="hybridMultilevel"/>
    <w:tmpl w:val="665C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C7372"/>
    <w:multiLevelType w:val="hybridMultilevel"/>
    <w:tmpl w:val="8A6E07E8"/>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F2A5E"/>
    <w:multiLevelType w:val="hybridMultilevel"/>
    <w:tmpl w:val="3D8A3CD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CB51BEB"/>
    <w:multiLevelType w:val="hybridMultilevel"/>
    <w:tmpl w:val="56C08946"/>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D2DFF"/>
    <w:multiLevelType w:val="hybridMultilevel"/>
    <w:tmpl w:val="2FF4F3D0"/>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1">
    <w:nsid w:val="493001CF"/>
    <w:multiLevelType w:val="hybridMultilevel"/>
    <w:tmpl w:val="988EE5C2"/>
    <w:lvl w:ilvl="0" w:tplc="F35E026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17E3"/>
    <w:multiLevelType w:val="hybridMultilevel"/>
    <w:tmpl w:val="8DD47F90"/>
    <w:lvl w:ilvl="0" w:tplc="3572E27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59543DA5"/>
    <w:multiLevelType w:val="hybridMultilevel"/>
    <w:tmpl w:val="4C084A4A"/>
    <w:lvl w:ilvl="0" w:tplc="1EC0FED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DE3482"/>
    <w:multiLevelType w:val="hybridMultilevel"/>
    <w:tmpl w:val="2E54C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22764F"/>
    <w:multiLevelType w:val="hybridMultilevel"/>
    <w:tmpl w:val="FB7A2B76"/>
    <w:lvl w:ilvl="0" w:tplc="E2CAEF1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243C1E"/>
    <w:multiLevelType w:val="hybridMultilevel"/>
    <w:tmpl w:val="12CEAEBE"/>
    <w:lvl w:ilvl="0" w:tplc="1EC0FED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7436A"/>
    <w:multiLevelType w:val="hybridMultilevel"/>
    <w:tmpl w:val="07EAD6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4"/>
  </w:num>
  <w:num w:numId="3">
    <w:abstractNumId w:val="16"/>
  </w:num>
  <w:num w:numId="4">
    <w:abstractNumId w:val="0"/>
  </w:num>
  <w:num w:numId="5">
    <w:abstractNumId w:val="13"/>
  </w:num>
  <w:num w:numId="6">
    <w:abstractNumId w:val="11"/>
  </w:num>
  <w:num w:numId="7">
    <w:abstractNumId w:val="7"/>
  </w:num>
  <w:num w:numId="8">
    <w:abstractNumId w:val="15"/>
  </w:num>
  <w:num w:numId="9">
    <w:abstractNumId w:val="9"/>
  </w:num>
  <w:num w:numId="10">
    <w:abstractNumId w:val="4"/>
  </w:num>
  <w:num w:numId="11">
    <w:abstractNumId w:val="3"/>
  </w:num>
  <w:num w:numId="12">
    <w:abstractNumId w:val="12"/>
  </w:num>
  <w:num w:numId="13">
    <w:abstractNumId w:val="6"/>
  </w:num>
  <w:num w:numId="14">
    <w:abstractNumId w:val="1"/>
  </w:num>
  <w:num w:numId="15">
    <w:abstractNumId w:val="17"/>
  </w:num>
  <w:num w:numId="16">
    <w:abstractNumId w:val="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333"/>
    <w:rsid w:val="00021FA9"/>
    <w:rsid w:val="0005750F"/>
    <w:rsid w:val="00081D03"/>
    <w:rsid w:val="000977A6"/>
    <w:rsid w:val="000A6B3B"/>
    <w:rsid w:val="000B3694"/>
    <w:rsid w:val="000E5CF9"/>
    <w:rsid w:val="000F2616"/>
    <w:rsid w:val="000F6FB0"/>
    <w:rsid w:val="0012278C"/>
    <w:rsid w:val="00137C3A"/>
    <w:rsid w:val="001438B5"/>
    <w:rsid w:val="00146F3D"/>
    <w:rsid w:val="00176E05"/>
    <w:rsid w:val="001929DF"/>
    <w:rsid w:val="001C091B"/>
    <w:rsid w:val="001D4D98"/>
    <w:rsid w:val="00200D47"/>
    <w:rsid w:val="00217F7C"/>
    <w:rsid w:val="00225E04"/>
    <w:rsid w:val="00261DFC"/>
    <w:rsid w:val="0027564A"/>
    <w:rsid w:val="00295382"/>
    <w:rsid w:val="002B24D3"/>
    <w:rsid w:val="002D53BF"/>
    <w:rsid w:val="002E0321"/>
    <w:rsid w:val="0031462E"/>
    <w:rsid w:val="003629E9"/>
    <w:rsid w:val="00381333"/>
    <w:rsid w:val="003B4251"/>
    <w:rsid w:val="003C3CAE"/>
    <w:rsid w:val="003D1B4B"/>
    <w:rsid w:val="00425702"/>
    <w:rsid w:val="00426B9C"/>
    <w:rsid w:val="00431094"/>
    <w:rsid w:val="00431E91"/>
    <w:rsid w:val="00454DB4"/>
    <w:rsid w:val="00464402"/>
    <w:rsid w:val="0049608F"/>
    <w:rsid w:val="004A43F4"/>
    <w:rsid w:val="004B0E87"/>
    <w:rsid w:val="004D01B3"/>
    <w:rsid w:val="00521328"/>
    <w:rsid w:val="005B49FD"/>
    <w:rsid w:val="005B54F9"/>
    <w:rsid w:val="006029F5"/>
    <w:rsid w:val="00605240"/>
    <w:rsid w:val="00621F25"/>
    <w:rsid w:val="006B44D5"/>
    <w:rsid w:val="006E6B1C"/>
    <w:rsid w:val="00775383"/>
    <w:rsid w:val="00781AD4"/>
    <w:rsid w:val="007B3F98"/>
    <w:rsid w:val="007B7448"/>
    <w:rsid w:val="007D4489"/>
    <w:rsid w:val="007D57CC"/>
    <w:rsid w:val="007F0835"/>
    <w:rsid w:val="00806BD8"/>
    <w:rsid w:val="008136D8"/>
    <w:rsid w:val="00824CA5"/>
    <w:rsid w:val="00834C6E"/>
    <w:rsid w:val="008531B8"/>
    <w:rsid w:val="008546CE"/>
    <w:rsid w:val="00864FE1"/>
    <w:rsid w:val="00877742"/>
    <w:rsid w:val="00896A0C"/>
    <w:rsid w:val="008B03B7"/>
    <w:rsid w:val="008D123F"/>
    <w:rsid w:val="00926B24"/>
    <w:rsid w:val="00966E20"/>
    <w:rsid w:val="00983178"/>
    <w:rsid w:val="00992D7E"/>
    <w:rsid w:val="009A5949"/>
    <w:rsid w:val="009D518D"/>
    <w:rsid w:val="009E06C9"/>
    <w:rsid w:val="00A05E5D"/>
    <w:rsid w:val="00A37835"/>
    <w:rsid w:val="00A8505D"/>
    <w:rsid w:val="00A86C49"/>
    <w:rsid w:val="00A92E35"/>
    <w:rsid w:val="00A97220"/>
    <w:rsid w:val="00AA0FF2"/>
    <w:rsid w:val="00AA478B"/>
    <w:rsid w:val="00AB58B0"/>
    <w:rsid w:val="00AD6AF0"/>
    <w:rsid w:val="00AE524A"/>
    <w:rsid w:val="00B02DD7"/>
    <w:rsid w:val="00BC59C9"/>
    <w:rsid w:val="00BD1AC4"/>
    <w:rsid w:val="00BE3FC1"/>
    <w:rsid w:val="00C06879"/>
    <w:rsid w:val="00C1420A"/>
    <w:rsid w:val="00C15759"/>
    <w:rsid w:val="00C26C1C"/>
    <w:rsid w:val="00C27BA8"/>
    <w:rsid w:val="00C40555"/>
    <w:rsid w:val="00C4220C"/>
    <w:rsid w:val="00C86D90"/>
    <w:rsid w:val="00CB6CDD"/>
    <w:rsid w:val="00CC1080"/>
    <w:rsid w:val="00CD288E"/>
    <w:rsid w:val="00CF4A9A"/>
    <w:rsid w:val="00D32178"/>
    <w:rsid w:val="00D3650C"/>
    <w:rsid w:val="00D40F27"/>
    <w:rsid w:val="00D474ED"/>
    <w:rsid w:val="00D63DFA"/>
    <w:rsid w:val="00E025B4"/>
    <w:rsid w:val="00E233CB"/>
    <w:rsid w:val="00E9362A"/>
    <w:rsid w:val="00EC2B3A"/>
    <w:rsid w:val="00EF2C48"/>
    <w:rsid w:val="00F279CD"/>
    <w:rsid w:val="00FA2949"/>
    <w:rsid w:val="00FB1706"/>
    <w:rsid w:val="00FC55A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33"/>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uiPriority w:val="99"/>
    <w:rsid w:val="00381333"/>
    <w:rPr>
      <w:rFonts w:cs="Times New Roman"/>
    </w:rPr>
  </w:style>
  <w:style w:type="paragraph" w:styleId="ListParagraph">
    <w:name w:val="List Paragraph"/>
    <w:basedOn w:val="Normal"/>
    <w:uiPriority w:val="99"/>
    <w:qFormat/>
    <w:rsid w:val="00381333"/>
    <w:pPr>
      <w:ind w:left="720"/>
      <w:contextualSpacing/>
    </w:pPr>
  </w:style>
  <w:style w:type="paragraph" w:styleId="BalloonText">
    <w:name w:val="Balloon Text"/>
    <w:basedOn w:val="Normal"/>
    <w:link w:val="BalloonTextChar"/>
    <w:uiPriority w:val="99"/>
    <w:semiHidden/>
    <w:rsid w:val="00381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333"/>
    <w:rPr>
      <w:rFonts w:ascii="Tahoma" w:hAnsi="Tahoma" w:cs="Tahoma"/>
      <w:sz w:val="16"/>
      <w:szCs w:val="16"/>
    </w:rPr>
  </w:style>
  <w:style w:type="character" w:customStyle="1" w:styleId="st1">
    <w:name w:val="st1"/>
    <w:basedOn w:val="DefaultParagraphFont"/>
    <w:uiPriority w:val="99"/>
    <w:rsid w:val="00454DB4"/>
    <w:rPr>
      <w:rFonts w:cs="Times New Roman"/>
    </w:rPr>
  </w:style>
  <w:style w:type="table" w:styleId="TableGrid">
    <w:name w:val="Table Grid"/>
    <w:basedOn w:val="TableNormal"/>
    <w:uiPriority w:val="99"/>
    <w:locked/>
    <w:rsid w:val="00137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1B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decisiontools.org.uk/ethi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293</Words>
  <Characters>1672</Characters>
  <Application>Microsoft Office Outlook</Application>
  <DocSecurity>0</DocSecurity>
  <Lines>0</Lines>
  <Paragraphs>0</Paragraphs>
  <ScaleCrop>false</ScaleCrop>
  <Company>Leeds Community Healthcare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IAPT PRN Project Proposal Form</dc:title>
  <dc:subject/>
  <dc:creator>J Delgadillo</dc:creator>
  <cp:keywords/>
  <dc:description/>
  <cp:lastModifiedBy>JD</cp:lastModifiedBy>
  <cp:revision>20</cp:revision>
  <dcterms:created xsi:type="dcterms:W3CDTF">2014-11-05T12:18:00Z</dcterms:created>
  <dcterms:modified xsi:type="dcterms:W3CDTF">2014-11-06T19:00:00Z</dcterms:modified>
</cp:coreProperties>
</file>